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F0F" w:rsidRPr="00F13F0F" w:rsidRDefault="00F13F0F" w:rsidP="00F13F0F">
      <w:pPr>
        <w:adjustRightInd w:val="0"/>
        <w:spacing w:line="312" w:lineRule="auto"/>
        <w:jc w:val="center"/>
        <w:rPr>
          <w:rFonts w:ascii="Times New Roman" w:eastAsia="黑体" w:hAnsi="Times New Roman"/>
          <w:color w:val="FF0000"/>
          <w:sz w:val="32"/>
          <w:szCs w:val="32"/>
        </w:rPr>
      </w:pPr>
      <w:r w:rsidRPr="00F13F0F">
        <w:rPr>
          <w:noProof/>
          <w:color w:val="FF0000"/>
        </w:rPr>
        <w:drawing>
          <wp:anchor distT="0" distB="0" distL="114300" distR="114300" simplePos="0" relativeHeight="251658240" behindDoc="0" locked="0" layoutInCell="1" allowOverlap="1" wp14:anchorId="63382D88" wp14:editId="7D37AD45">
            <wp:simplePos x="0" y="0"/>
            <wp:positionH relativeFrom="page">
              <wp:posOffset>10375900</wp:posOffset>
            </wp:positionH>
            <wp:positionV relativeFrom="topMargin">
              <wp:posOffset>11061700</wp:posOffset>
            </wp:positionV>
            <wp:extent cx="266700" cy="342900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13F0F">
        <w:rPr>
          <w:rFonts w:ascii="Times New Roman" w:eastAsia="黑体" w:hAnsi="Times New Roman" w:hint="eastAsia"/>
          <w:color w:val="FF0000"/>
          <w:sz w:val="32"/>
          <w:szCs w:val="32"/>
        </w:rPr>
        <w:t>第七章</w:t>
      </w:r>
      <w:r w:rsidRPr="00F13F0F">
        <w:rPr>
          <w:rFonts w:ascii="Times New Roman" w:eastAsia="黑体" w:hAnsi="Times New Roman"/>
          <w:color w:val="FF0000"/>
          <w:sz w:val="32"/>
          <w:szCs w:val="32"/>
        </w:rPr>
        <w:t xml:space="preserve">  </w:t>
      </w:r>
      <w:r w:rsidRPr="00F13F0F">
        <w:rPr>
          <w:rFonts w:ascii="Times New Roman" w:eastAsia="黑体" w:hAnsi="Times New Roman" w:hint="eastAsia"/>
          <w:color w:val="FF0000"/>
          <w:sz w:val="32"/>
          <w:szCs w:val="32"/>
        </w:rPr>
        <w:t>力</w:t>
      </w:r>
      <w:bookmarkStart w:id="0" w:name="_GoBack"/>
      <w:bookmarkEnd w:id="0"/>
    </w:p>
    <w:p w:rsidR="00F13F0F" w:rsidRPr="00F13F0F" w:rsidRDefault="00F13F0F" w:rsidP="00F13F0F">
      <w:pPr>
        <w:widowControl/>
        <w:spacing w:line="312" w:lineRule="auto"/>
        <w:jc w:val="center"/>
        <w:rPr>
          <w:rFonts w:ascii="Times New Roman" w:eastAsia="黑体" w:hAnsi="Times New Roman"/>
          <w:color w:val="FF0000"/>
          <w:sz w:val="44"/>
          <w:szCs w:val="44"/>
        </w:rPr>
      </w:pPr>
      <w:r w:rsidRPr="00F13F0F">
        <w:rPr>
          <w:rFonts w:ascii="Times New Roman" w:eastAsia="黑体" w:hAnsi="Times New Roman" w:hint="eastAsia"/>
          <w:color w:val="FF0000"/>
          <w:sz w:val="44"/>
          <w:szCs w:val="44"/>
        </w:rPr>
        <w:t>过关卷</w:t>
      </w:r>
    </w:p>
    <w:p w:rsidR="00F13F0F" w:rsidRDefault="00F13F0F" w:rsidP="00F13F0F">
      <w:pPr>
        <w:widowControl/>
        <w:spacing w:line="312" w:lineRule="auto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>班级</w:t>
      </w:r>
      <w:r>
        <w:rPr>
          <w:rFonts w:ascii="Times New Roman" w:hAnsi="Times New Roman"/>
          <w:color w:val="000000"/>
          <w:sz w:val="24"/>
        </w:rPr>
        <w:t xml:space="preserve">___________ </w:t>
      </w:r>
      <w:r>
        <w:rPr>
          <w:rFonts w:ascii="Times New Roman" w:hAnsi="Times New Roman" w:hint="eastAsia"/>
          <w:color w:val="000000"/>
          <w:sz w:val="24"/>
        </w:rPr>
        <w:t>姓名</w:t>
      </w:r>
      <w:r>
        <w:rPr>
          <w:rFonts w:ascii="Times New Roman" w:hAnsi="Times New Roman"/>
          <w:color w:val="000000"/>
          <w:sz w:val="24"/>
        </w:rPr>
        <w:t xml:space="preserve">___________ </w:t>
      </w:r>
      <w:r>
        <w:rPr>
          <w:rFonts w:ascii="Times New Roman" w:hAnsi="Times New Roman" w:hint="eastAsia"/>
          <w:color w:val="000000"/>
          <w:sz w:val="24"/>
        </w:rPr>
        <w:t>学号</w:t>
      </w:r>
      <w:r>
        <w:rPr>
          <w:rFonts w:ascii="Times New Roman" w:hAnsi="Times New Roman"/>
          <w:color w:val="000000"/>
          <w:sz w:val="24"/>
        </w:rPr>
        <w:t xml:space="preserve">____________ </w:t>
      </w:r>
      <w:r>
        <w:rPr>
          <w:rFonts w:ascii="Times New Roman" w:hAnsi="Times New Roman" w:hint="eastAsia"/>
          <w:color w:val="000000"/>
          <w:sz w:val="24"/>
        </w:rPr>
        <w:t>分数</w:t>
      </w:r>
      <w:r>
        <w:rPr>
          <w:rFonts w:ascii="Times New Roman" w:hAnsi="Times New Roman"/>
          <w:color w:val="000000"/>
          <w:sz w:val="24"/>
        </w:rPr>
        <w:t>____________</w:t>
      </w:r>
    </w:p>
    <w:p w:rsidR="00F13F0F" w:rsidRDefault="00F13F0F" w:rsidP="00F13F0F">
      <w:pPr>
        <w:adjustRightInd w:val="0"/>
        <w:spacing w:line="312" w:lineRule="auto"/>
        <w:jc w:val="center"/>
        <w:textAlignment w:val="center"/>
        <w:rPr>
          <w:rFonts w:ascii="Times New Roman" w:eastAsia="楷体" w:hAnsi="Times New Roman"/>
          <w:kern w:val="0"/>
        </w:rPr>
      </w:pPr>
      <w:r>
        <w:rPr>
          <w:rFonts w:ascii="Times New Roman" w:eastAsia="楷体" w:hAnsi="Times New Roman" w:hint="eastAsia"/>
          <w:kern w:val="0"/>
        </w:rPr>
        <w:t>（考试时间：</w:t>
      </w:r>
      <w:r>
        <w:rPr>
          <w:rFonts w:ascii="Times New Roman" w:eastAsia="楷体" w:hAnsi="Times New Roman"/>
          <w:kern w:val="0"/>
        </w:rPr>
        <w:t>60</w:t>
      </w:r>
      <w:r>
        <w:rPr>
          <w:rFonts w:ascii="Times New Roman" w:eastAsia="楷体" w:hAnsi="Times New Roman" w:hint="eastAsia"/>
          <w:kern w:val="0"/>
        </w:rPr>
        <w:t>分钟</w:t>
      </w:r>
      <w:r>
        <w:rPr>
          <w:rFonts w:ascii="Times New Roman" w:eastAsia="楷体" w:hAnsi="Times New Roman"/>
          <w:kern w:val="0"/>
        </w:rPr>
        <w:t xml:space="preserve">  </w:t>
      </w:r>
      <w:r>
        <w:rPr>
          <w:rFonts w:ascii="Times New Roman" w:eastAsia="楷体" w:hAnsi="Times New Roman" w:hint="eastAsia"/>
          <w:kern w:val="0"/>
        </w:rPr>
        <w:t>试卷满分：</w:t>
      </w:r>
      <w:r>
        <w:rPr>
          <w:rFonts w:ascii="Times New Roman" w:eastAsia="楷体" w:hAnsi="Times New Roman"/>
          <w:kern w:val="0"/>
        </w:rPr>
        <w:t>100</w:t>
      </w:r>
      <w:r>
        <w:rPr>
          <w:rFonts w:ascii="Times New Roman" w:eastAsia="楷体" w:hAnsi="Times New Roman" w:hint="eastAsia"/>
          <w:kern w:val="0"/>
        </w:rPr>
        <w:t>分）</w:t>
      </w:r>
    </w:p>
    <w:p w:rsidR="00F13F0F" w:rsidRDefault="00F13F0F" w:rsidP="00F13F0F">
      <w:pPr>
        <w:widowControl/>
        <w:overflowPunct w:val="0"/>
        <w:adjustRightInd w:val="0"/>
        <w:spacing w:line="312" w:lineRule="auto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注意事项：</w:t>
      </w:r>
    </w:p>
    <w:p w:rsidR="00F13F0F" w:rsidRDefault="00F13F0F" w:rsidP="00F13F0F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1</w:t>
      </w:r>
      <w:r>
        <w:rPr>
          <w:rFonts w:ascii="Times New Roman" w:hAnsi="Times New Roman" w:hint="eastAsia"/>
          <w:kern w:val="0"/>
          <w:szCs w:val="21"/>
        </w:rPr>
        <w:t>．本</w:t>
      </w:r>
      <w:proofErr w:type="gramStart"/>
      <w:r>
        <w:rPr>
          <w:rFonts w:ascii="Times New Roman" w:hAnsi="Times New Roman" w:hint="eastAsia"/>
          <w:kern w:val="0"/>
          <w:szCs w:val="21"/>
        </w:rPr>
        <w:t>试卷分第</w:t>
      </w:r>
      <w:proofErr w:type="gramEnd"/>
      <w:r>
        <w:rPr>
          <w:rFonts w:ascii="Times New Roman" w:hAnsi="Times New Roman"/>
          <w:kern w:val="0"/>
          <w:szCs w:val="21"/>
        </w:rPr>
        <w:t>I</w:t>
      </w:r>
      <w:r>
        <w:rPr>
          <w:rFonts w:ascii="Times New Roman" w:hAnsi="Times New Roman" w:hint="eastAsia"/>
          <w:kern w:val="0"/>
          <w:szCs w:val="21"/>
        </w:rPr>
        <w:t>卷（选择题）和第</w:t>
      </w:r>
      <w:r>
        <w:rPr>
          <w:rFonts w:ascii="Times New Roman" w:hAnsi="Times New Roman"/>
          <w:kern w:val="0"/>
          <w:szCs w:val="21"/>
        </w:rPr>
        <w:t>II</w:t>
      </w:r>
      <w:r>
        <w:rPr>
          <w:rFonts w:ascii="Times New Roman" w:hAnsi="Times New Roman" w:hint="eastAsia"/>
          <w:kern w:val="0"/>
          <w:szCs w:val="21"/>
        </w:rPr>
        <w:t>卷（非选择题）两部分。答卷前，考生务必将自己的班级、姓名、学号填写在试卷上。</w:t>
      </w:r>
    </w:p>
    <w:p w:rsidR="00F13F0F" w:rsidRDefault="00F13F0F" w:rsidP="00F13F0F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2</w:t>
      </w:r>
      <w:r>
        <w:rPr>
          <w:rFonts w:ascii="Times New Roman" w:hAnsi="Times New Roman" w:hint="eastAsia"/>
          <w:kern w:val="0"/>
          <w:szCs w:val="21"/>
        </w:rPr>
        <w:t>．回答第</w:t>
      </w:r>
      <w:r>
        <w:rPr>
          <w:rFonts w:ascii="Times New Roman" w:hAnsi="Times New Roman"/>
          <w:kern w:val="0"/>
          <w:szCs w:val="21"/>
        </w:rPr>
        <w:t>I</w:t>
      </w:r>
      <w:r>
        <w:rPr>
          <w:rFonts w:ascii="Times New Roman" w:hAnsi="Times New Roman" w:hint="eastAsia"/>
          <w:kern w:val="0"/>
          <w:szCs w:val="21"/>
        </w:rPr>
        <w:t>卷时，选出每小题答案后，将答案填在选择题上方的答题表中。</w:t>
      </w:r>
    </w:p>
    <w:p w:rsidR="00F13F0F" w:rsidRDefault="00F13F0F" w:rsidP="00F13F0F">
      <w:pPr>
        <w:widowControl/>
        <w:overflowPunct w:val="0"/>
        <w:adjustRightInd w:val="0"/>
        <w:spacing w:line="312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3</w:t>
      </w:r>
      <w:r>
        <w:rPr>
          <w:rFonts w:ascii="Times New Roman" w:hAnsi="Times New Roman" w:hint="eastAsia"/>
          <w:kern w:val="0"/>
          <w:szCs w:val="21"/>
        </w:rPr>
        <w:t>．回答第</w:t>
      </w:r>
      <w:r>
        <w:rPr>
          <w:rFonts w:ascii="Times New Roman" w:hAnsi="Times New Roman"/>
          <w:kern w:val="0"/>
          <w:szCs w:val="21"/>
        </w:rPr>
        <w:t>II</w:t>
      </w:r>
      <w:r>
        <w:rPr>
          <w:rFonts w:ascii="Times New Roman" w:hAnsi="Times New Roman" w:hint="eastAsia"/>
          <w:kern w:val="0"/>
          <w:szCs w:val="21"/>
        </w:rPr>
        <w:t>卷时，将答案直接写在试卷上。</w:t>
      </w:r>
    </w:p>
    <w:p w:rsidR="00F13F0F" w:rsidRDefault="00F13F0F" w:rsidP="00F13F0F">
      <w:pPr>
        <w:widowControl/>
        <w:spacing w:line="312" w:lineRule="auto"/>
        <w:jc w:val="center"/>
        <w:rPr>
          <w:rFonts w:ascii="Times New Roman" w:hAnsi="Times New Roman"/>
          <w:b/>
          <w:bCs/>
          <w:kern w:val="0"/>
          <w:sz w:val="44"/>
          <w:szCs w:val="48"/>
        </w:rPr>
      </w:pPr>
      <w:r>
        <w:rPr>
          <w:rFonts w:ascii="Times New Roman" w:hAnsi="Times New Roman" w:hint="eastAsia"/>
          <w:b/>
          <w:bCs/>
          <w:sz w:val="44"/>
          <w:szCs w:val="48"/>
        </w:rPr>
        <w:t>第</w:t>
      </w:r>
      <w:r>
        <w:rPr>
          <w:rFonts w:ascii="Times New Roman" w:hAnsi="宋体" w:hint="eastAsia"/>
          <w:b/>
          <w:bCs/>
          <w:sz w:val="44"/>
          <w:szCs w:val="48"/>
        </w:rPr>
        <w:t>Ⅰ</w:t>
      </w:r>
      <w:r>
        <w:rPr>
          <w:rFonts w:ascii="Times New Roman" w:hAnsi="Times New Roman" w:hint="eastAsia"/>
          <w:b/>
          <w:bCs/>
          <w:sz w:val="44"/>
          <w:szCs w:val="48"/>
        </w:rPr>
        <w:t>卷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（选择题</w:t>
      </w:r>
      <w:r>
        <w:rPr>
          <w:rFonts w:ascii="Times New Roman" w:hAnsi="Times New Roman"/>
          <w:b/>
          <w:bCs/>
          <w:kern w:val="0"/>
          <w:sz w:val="44"/>
          <w:szCs w:val="48"/>
        </w:rPr>
        <w:t xml:space="preserve"> 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共</w:t>
      </w:r>
      <w:r>
        <w:rPr>
          <w:rFonts w:ascii="Times New Roman" w:hAnsi="Times New Roman"/>
          <w:b/>
          <w:bCs/>
          <w:kern w:val="0"/>
          <w:sz w:val="44"/>
          <w:szCs w:val="48"/>
        </w:rPr>
        <w:t>20</w:t>
      </w:r>
      <w:r>
        <w:rPr>
          <w:rFonts w:ascii="Times New Roman" w:hAnsi="Times New Roman" w:hint="eastAsia"/>
          <w:b/>
          <w:bCs/>
          <w:kern w:val="0"/>
          <w:sz w:val="44"/>
          <w:szCs w:val="48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816"/>
        <w:gridCol w:w="1816"/>
        <w:gridCol w:w="1816"/>
      </w:tblGrid>
      <w:tr w:rsidR="00F13F0F" w:rsidTr="00F13F0F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F13F0F" w:rsidTr="00F13F0F">
        <w:trPr>
          <w:trHeight w:val="416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F13F0F" w:rsidTr="00F13F0F">
        <w:trPr>
          <w:trHeight w:val="40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</w:tr>
      <w:tr w:rsidR="00F13F0F" w:rsidTr="00F13F0F">
        <w:trPr>
          <w:trHeight w:val="43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0F" w:rsidRDefault="00F13F0F">
            <w:pPr>
              <w:widowControl/>
              <w:spacing w:line="312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F13F0F" w:rsidRDefault="00F13F0F" w:rsidP="00F13F0F">
      <w:pPr>
        <w:widowControl/>
        <w:spacing w:line="312" w:lineRule="auto"/>
        <w:ind w:left="465" w:hangingChars="193" w:hanging="465"/>
        <w:contextualSpacing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一、选择题</w:t>
      </w:r>
      <w:r>
        <w:rPr>
          <w:rFonts w:ascii="Times New Roman" w:hAnsi="Times New Roman" w:hint="eastAsia"/>
          <w:b/>
          <w:bCs/>
          <w:sz w:val="24"/>
        </w:rPr>
        <w:t>（</w:t>
      </w:r>
      <w:r>
        <w:rPr>
          <w:rFonts w:ascii="Times New Roman" w:hAnsi="宋体" w:hint="eastAsia"/>
          <w:b/>
          <w:bCs/>
          <w:sz w:val="24"/>
        </w:rPr>
        <w:t>本题共</w:t>
      </w:r>
      <w:r>
        <w:rPr>
          <w:rFonts w:ascii="Times New Roman" w:hAnsi="Times New Roman"/>
          <w:b/>
          <w:bCs/>
          <w:sz w:val="24"/>
        </w:rPr>
        <w:t>10</w:t>
      </w:r>
      <w:r>
        <w:rPr>
          <w:rFonts w:ascii="Times New Roman" w:hAnsi="宋体" w:hint="eastAsia"/>
          <w:b/>
          <w:bCs/>
          <w:sz w:val="24"/>
        </w:rPr>
        <w:t>个小题，每小题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20</w:t>
      </w:r>
      <w:r>
        <w:rPr>
          <w:rFonts w:ascii="Times New Roman" w:hAnsi="宋体" w:hint="eastAsia"/>
          <w:b/>
          <w:bCs/>
          <w:sz w:val="24"/>
        </w:rPr>
        <w:t>分。在每小题给出的四个选项中，只有一项是符合题目要求的</w:t>
      </w:r>
      <w:r>
        <w:rPr>
          <w:rFonts w:ascii="Times New Roman" w:hAnsi="Times New Roman" w:hint="eastAsia"/>
          <w:b/>
          <w:bCs/>
          <w:sz w:val="24"/>
        </w:rPr>
        <w:t>）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虹口区期末）日常生活中，下列估测最接近实际的是（　　）</w:t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．一棵小白菜的重力约为</w:t>
      </w:r>
      <w:r>
        <w:rPr>
          <w:rFonts w:ascii="Times New Roman" w:hAnsi="Times New Roman"/>
          <w:sz w:val="24"/>
        </w:rPr>
        <w:t>200</w:t>
      </w:r>
      <w:r>
        <w:rPr>
          <w:rFonts w:ascii="Times New Roman" w:hAnsi="宋体" w:hint="eastAsia"/>
          <w:sz w:val="24"/>
        </w:rPr>
        <w:t>牛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．教室内的天花板距离地面约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米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．一名中学生的质量约为</w:t>
      </w:r>
      <w:r>
        <w:rPr>
          <w:rFonts w:ascii="Times New Roman" w:hAnsi="Times New Roman"/>
          <w:sz w:val="24"/>
        </w:rPr>
        <w:t>500</w:t>
      </w:r>
      <w:r>
        <w:rPr>
          <w:rFonts w:ascii="Times New Roman" w:hAnsi="宋体" w:hint="eastAsia"/>
          <w:sz w:val="24"/>
        </w:rPr>
        <w:t>千克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．人步行的速度约为</w:t>
      </w:r>
      <w:r>
        <w:rPr>
          <w:rFonts w:ascii="Times New Roman" w:hAnsi="Times New Roman"/>
          <w:sz w:val="24"/>
        </w:rPr>
        <w:t>10</w:t>
      </w:r>
      <w:r>
        <w:rPr>
          <w:rFonts w:ascii="Times New Roman" w:hAnsi="宋体" w:hint="eastAsia"/>
          <w:sz w:val="24"/>
        </w:rPr>
        <w:t>米</w:t>
      </w:r>
      <w:r>
        <w:rPr>
          <w:rFonts w:ascii="Times New Roman" w:hAnsi="Times New Roman"/>
          <w:sz w:val="24"/>
        </w:rPr>
        <w:t>/</w:t>
      </w:r>
      <w:r>
        <w:rPr>
          <w:rFonts w:ascii="Times New Roman" w:hAnsi="宋体" w:hint="eastAsia"/>
          <w:sz w:val="24"/>
        </w:rPr>
        <w:t>秒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东平县校级二模）下列关于力的说法中，正确的是（　　）</w:t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．只有一个物体也会产生力的作用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．力是物体对物体的作用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．不接触的物体间一定没有力的作用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．只有直接接触的物体才可有力的作用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思明区校级期末）如图所示，关于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力的作用效果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的说法中，错误的是（　　）</w:t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66775" cy="628650"/>
            <wp:effectExtent l="0" t="0" r="9525" b="0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鱼线对鱼杆的拉力使钓鱼</w:t>
      </w:r>
      <w:proofErr w:type="gramStart"/>
      <w:r>
        <w:rPr>
          <w:rFonts w:ascii="Times New Roman" w:hAnsi="宋体" w:hint="eastAsia"/>
          <w:sz w:val="24"/>
        </w:rPr>
        <w:t>杆发生</w:t>
      </w:r>
      <w:proofErr w:type="gramEnd"/>
      <w:r>
        <w:rPr>
          <w:rFonts w:ascii="Times New Roman" w:hAnsi="宋体" w:hint="eastAsia"/>
          <w:sz w:val="24"/>
        </w:rPr>
        <w:t>形变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66750" cy="590550"/>
            <wp:effectExtent l="0" t="0" r="0" b="0"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瓶对海绵的压力使海绵发生形变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14400" cy="619125"/>
            <wp:effectExtent l="0" t="0" r="0" b="9525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球拍对乒乓球的作用力改变了乒乓球的运动方向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47700" cy="628650"/>
            <wp:effectExtent l="0" t="0" r="0" b="0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hint="eastAsia"/>
          <w:sz w:val="24"/>
        </w:rPr>
        <w:t>脚用力踢足球时，能使足球飞出去，说明足球受到重力和踢力的作用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兰陵县期末）下列体育项目中的一些现象，不能用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力的作用是相互的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来解释的是（　　）</w:t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．跳水运动员踩踏跳板，身体向上跳起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．滑冰运动员用力推墙，身体离墙而去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．游泳运动员向后划水，身体前进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．铅球运动员投出铅球后，铅球在空中会下落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>
        <w:rPr>
          <w:rFonts w:ascii="Times New Roman" w:hAnsi="宋体" w:hint="eastAsia"/>
          <w:sz w:val="24"/>
        </w:rPr>
        <w:t>．下列关于重力的理解正确的是（　　）</w:t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．一个鸡蛋所受的重力约为</w:t>
      </w:r>
      <w:r>
        <w:rPr>
          <w:rFonts w:ascii="Times New Roman" w:hAnsi="Times New Roman"/>
          <w:sz w:val="24"/>
        </w:rPr>
        <w:t>10N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．重力的方向总是垂直向下的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．重力的施力物体是地球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．将八年级下册物理课本从地球带到月球，质量不变，重力不变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沂水县期末）关于弹簧测力计的使用，下列说法中不正确的是（　　）</w:t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．使用时必须检查指针是否对准零刻度线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．弹簧测力计使用时必须竖直放置，不得倾斜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．使用中要使弹簧测力计的受力方向沿弹簧的轴线方向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．不能用来测量超过它的测量范围的力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>
        <w:rPr>
          <w:rFonts w:ascii="Times New Roman" w:hAnsi="宋体" w:hint="eastAsia"/>
          <w:sz w:val="24"/>
        </w:rPr>
        <w:t>．一个足球放在一块长木板上，如图所示，木板和足球均发生了弹性形变，关于它们弹力的情况，以下说法错误的是（　　）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924050" cy="542925"/>
            <wp:effectExtent l="0" t="0" r="0" b="9525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．足球受到的支持力是木板产生的弹力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．足球产生的弹力是由于足球的形变造成的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．木板形变是由于木板产生弹力造成的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．足球产生的弹力就是足球对木板的压力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2019•</w:t>
      </w:r>
      <w:r>
        <w:rPr>
          <w:rFonts w:ascii="Times New Roman" w:hAnsi="宋体" w:hint="eastAsia"/>
          <w:sz w:val="24"/>
        </w:rPr>
        <w:t>西湖区校级模拟）如图中甲、乙、丙、丁四根弹簧完全相同，甲、乙左端固定在墙上，图中所示的力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宋体" w:hint="eastAsia"/>
          <w:sz w:val="24"/>
        </w:rPr>
        <w:t>均为水平方向，大小相等，丙、丁所受的力均在一条直线上，四根弹簧在力的作用下均处于静止状态，其长度分别是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甲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乙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丙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丁</w:t>
      </w:r>
      <w:r>
        <w:rPr>
          <w:rFonts w:ascii="Times New Roman" w:hAnsi="宋体" w:hint="eastAsia"/>
          <w:sz w:val="24"/>
        </w:rPr>
        <w:t>，下列选项正确的是（　　）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133850" cy="800100"/>
            <wp:effectExtent l="0" t="0" r="0" b="0"/>
            <wp:docPr id="15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0F" w:rsidRDefault="00F13F0F" w:rsidP="00F13F0F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甲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丙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乙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丁</w:t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甲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丙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乙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丁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甲</w:t>
      </w:r>
      <w:r>
        <w:rPr>
          <w:rFonts w:ascii="Times New Roman" w:hAnsi="宋体" w:hint="eastAsia"/>
          <w:sz w:val="24"/>
        </w:rPr>
        <w:t>＜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丙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乙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丁</w:t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甲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丙</w:t>
      </w:r>
      <w:r>
        <w:rPr>
          <w:rFonts w:ascii="Times New Roman" w:hAnsi="宋体" w:hint="eastAsia"/>
          <w:sz w:val="24"/>
        </w:rPr>
        <w:t>，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乙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L</w:t>
      </w:r>
      <w:r>
        <w:rPr>
          <w:rFonts w:ascii="Times New Roman" w:hAnsi="宋体" w:hint="eastAsia"/>
          <w:sz w:val="24"/>
          <w:vertAlign w:val="subscript"/>
        </w:rPr>
        <w:t>丁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漳州期末）图所示能表示物体所受重力和质量的关系的是（　　）</w:t>
      </w:r>
    </w:p>
    <w:p w:rsidR="00F13F0F" w:rsidRDefault="00F13F0F" w:rsidP="00F13F0F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62050" cy="1209675"/>
            <wp:effectExtent l="0" t="0" r="0" b="9525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B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52525" cy="1257300"/>
            <wp:effectExtent l="0" t="0" r="9525" b="0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52525" cy="1219200"/>
            <wp:effectExtent l="0" t="0" r="9525" b="0"/>
            <wp:docPr id="12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ab/>
        <w:t>D</w:t>
      </w:r>
      <w:r>
        <w:rPr>
          <w:rFonts w:ascii="Times New Roman" w:hAnsi="宋体" w:hint="eastAsia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14425" cy="1238250"/>
            <wp:effectExtent l="0" t="0" r="9525" b="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鱼台县期末）关于物体的重力，下列说法中正确的是（　　）</w:t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．物体的重力就是地球对物体的吸引力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．因为物体本身就有重力，所以重力没有施力物体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．物体的重心是物体所受重力的作用点，所以重心一定在物体上</w:t>
      </w:r>
      <w:r>
        <w:rPr>
          <w:rFonts w:ascii="Times New Roman" w:hAnsi="Times New Roman"/>
          <w:sz w:val="24"/>
        </w:rPr>
        <w:tab/>
      </w:r>
    </w:p>
    <w:p w:rsidR="00F13F0F" w:rsidRDefault="00F13F0F" w:rsidP="00F13F0F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D</w:t>
      </w:r>
      <w:r>
        <w:rPr>
          <w:rFonts w:ascii="Times New Roman" w:hAnsi="宋体" w:hint="eastAsia"/>
          <w:sz w:val="24"/>
        </w:rPr>
        <w:t>．物体受到的重力跟它所含物质的多少成正比</w:t>
      </w:r>
    </w:p>
    <w:p w:rsidR="00F13F0F" w:rsidRDefault="00F13F0F" w:rsidP="00F13F0F">
      <w:pPr>
        <w:spacing w:line="360" w:lineRule="auto"/>
        <w:textAlignment w:val="center"/>
        <w:rPr>
          <w:rFonts w:ascii="Times New Roman" w:hAnsi="Times New Roman"/>
          <w:color w:val="000000"/>
          <w:sz w:val="24"/>
        </w:rPr>
      </w:pPr>
    </w:p>
    <w:p w:rsidR="00F13F0F" w:rsidRDefault="00F13F0F" w:rsidP="00F13F0F">
      <w:pPr>
        <w:spacing w:line="360" w:lineRule="auto"/>
        <w:textAlignment w:val="center"/>
        <w:rPr>
          <w:rFonts w:ascii="Times New Roman" w:hAnsi="Times New Roman"/>
          <w:color w:val="FF0000"/>
          <w:sz w:val="24"/>
        </w:rPr>
      </w:pPr>
    </w:p>
    <w:p w:rsidR="00F13F0F" w:rsidRDefault="00F13F0F" w:rsidP="00F13F0F">
      <w:pPr>
        <w:spacing w:line="360" w:lineRule="auto"/>
        <w:jc w:val="center"/>
        <w:textAlignment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第</w:t>
      </w:r>
      <w:r>
        <w:rPr>
          <w:rFonts w:ascii="Times New Roman" w:hAnsi="Times New Roman"/>
          <w:b/>
          <w:bCs/>
          <w:sz w:val="44"/>
          <w:szCs w:val="44"/>
        </w:rPr>
        <w:t>II</w:t>
      </w:r>
      <w:r>
        <w:rPr>
          <w:rFonts w:ascii="Times New Roman" w:hAnsi="Times New Roman" w:hint="eastAsia"/>
          <w:b/>
          <w:bCs/>
          <w:sz w:val="44"/>
          <w:szCs w:val="44"/>
        </w:rPr>
        <w:t>卷（非选择题</w:t>
      </w:r>
      <w:r>
        <w:rPr>
          <w:rFonts w:ascii="Times New Roman" w:hAnsi="Times New Roman"/>
          <w:b/>
          <w:bCs/>
          <w:sz w:val="44"/>
          <w:szCs w:val="44"/>
        </w:rPr>
        <w:t xml:space="preserve"> </w:t>
      </w:r>
      <w:r>
        <w:rPr>
          <w:rFonts w:ascii="Times New Roman" w:hAnsi="Times New Roman" w:hint="eastAsia"/>
          <w:b/>
          <w:bCs/>
          <w:sz w:val="44"/>
          <w:szCs w:val="44"/>
        </w:rPr>
        <w:t>共</w:t>
      </w:r>
      <w:r>
        <w:rPr>
          <w:rFonts w:ascii="Times New Roman" w:hAnsi="Times New Roman"/>
          <w:b/>
          <w:bCs/>
          <w:sz w:val="44"/>
          <w:szCs w:val="44"/>
        </w:rPr>
        <w:t>80</w:t>
      </w:r>
      <w:r>
        <w:rPr>
          <w:rFonts w:ascii="Times New Roman" w:hAnsi="Times New Roman" w:hint="eastAsia"/>
          <w:b/>
          <w:bCs/>
          <w:sz w:val="44"/>
          <w:szCs w:val="44"/>
        </w:rPr>
        <w:t>分）</w:t>
      </w:r>
    </w:p>
    <w:p w:rsidR="00F13F0F" w:rsidRDefault="00F13F0F" w:rsidP="00F13F0F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二、填空题（每空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30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厦门期末）科幻片《流浪地球》中地球发动机给地球加速时，发动机喷出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火焰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的方向与地球前进方向相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，这是利用物体间力的作用是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的。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宁波期中）小张同学做了一个实验，来验证力的三要素对力的作用效果的影响，如图所示。分别在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、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处用同样大小的力推门，可以感受到在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点容易把门推开，这说明力的作用效果与力的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有关；在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处用不同大小的力推门，可以感受到力大一点容易把门推开，这说明力的作用效果与力的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有关。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28725" cy="1095375"/>
            <wp:effectExtent l="0" t="0" r="9525" b="9525"/>
            <wp:docPr id="10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瑶海区期末）如图所示，某人用大小相同的力作用于弹簧，观察比较甲、乙两图，可知力有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的作用效果，这两个力都是由于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发生形变而施加的。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71625" cy="1095375"/>
            <wp:effectExtent l="0" t="0" r="9525" b="9525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宋体"/>
          <w:sz w:val="24"/>
        </w:rPr>
      </w:pPr>
      <w:r>
        <w:rPr>
          <w:rFonts w:ascii="Times New Roman" w:hAnsi="Times New Roman"/>
          <w:sz w:val="24"/>
        </w:rPr>
        <w:t>14</w:t>
      </w:r>
      <w:r>
        <w:rPr>
          <w:rFonts w:ascii="Times New Roman" w:hAnsi="宋体" w:hint="eastAsia"/>
          <w:sz w:val="24"/>
        </w:rPr>
        <w:t>．如图中，弹簧测力计的分度值是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，量程是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，</w:t>
      </w:r>
      <w:proofErr w:type="gramStart"/>
      <w:r>
        <w:rPr>
          <w:rFonts w:ascii="Times New Roman" w:hAnsi="宋体" w:hint="eastAsia"/>
          <w:sz w:val="24"/>
        </w:rPr>
        <w:t>钩码受到</w:t>
      </w:r>
      <w:proofErr w:type="gramEnd"/>
      <w:r>
        <w:rPr>
          <w:rFonts w:ascii="Times New Roman" w:hAnsi="宋体" w:hint="eastAsia"/>
          <w:sz w:val="24"/>
        </w:rPr>
        <w:t>的重力是</w:t>
      </w:r>
    </w:p>
    <w:p w:rsidR="00F13F0F" w:rsidRDefault="00F13F0F" w:rsidP="00F13F0F">
      <w:pPr>
        <w:spacing w:line="360" w:lineRule="auto"/>
        <w:ind w:leftChars="148" w:left="311"/>
        <w:rPr>
          <w:rFonts w:ascii="Times New Roman" w:hAnsi="宋体"/>
          <w:sz w:val="24"/>
        </w:rPr>
      </w:pP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．</w:t>
      </w:r>
    </w:p>
    <w:p w:rsidR="00F13F0F" w:rsidRDefault="00F13F0F" w:rsidP="00F13F0F">
      <w:pPr>
        <w:spacing w:line="360" w:lineRule="auto"/>
        <w:ind w:leftChars="148" w:left="311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676275" cy="2352675"/>
            <wp:effectExtent l="0" t="0" r="9525" b="9525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沂水县期末）如图所示，将足球放在一块长木板上静止，木板与足球均发生弹性形变，则足球受到的弹力是因为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发生弹性形变而产生的，使木板发生形变的力是足球对木板的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力。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66900" cy="561975"/>
            <wp:effectExtent l="0" t="0" r="0" b="9525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>
        <w:rPr>
          <w:rFonts w:ascii="Times New Roman" w:hAnsi="宋体" w:hint="eastAsia"/>
          <w:sz w:val="24"/>
        </w:rPr>
        <w:t>．如图所示为水平仪放置于某桌面上时的情形，根据重力的方向是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，可判断该桌面左面比</w:t>
      </w:r>
      <w:proofErr w:type="gramStart"/>
      <w:r>
        <w:rPr>
          <w:rFonts w:ascii="Times New Roman" w:hAnsi="宋体" w:hint="eastAsia"/>
          <w:sz w:val="24"/>
        </w:rPr>
        <w:t>右面</w:t>
      </w:r>
      <w:r>
        <w:rPr>
          <w:rFonts w:ascii="Times New Roman" w:hAnsi="宋体" w:hint="eastAsia"/>
          <w:sz w:val="24"/>
          <w:u w:val="single"/>
        </w:rPr>
        <w:t xml:space="preserve">　</w:t>
      </w:r>
      <w:proofErr w:type="gramEnd"/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低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）。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95375" cy="733425"/>
            <wp:effectExtent l="0" t="0" r="9525" b="9525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庐阳区期末）航天员身穿宇航服及装备的总质量为</w:t>
      </w:r>
      <w:r>
        <w:rPr>
          <w:rFonts w:ascii="Times New Roman" w:hAnsi="Times New Roman"/>
          <w:sz w:val="24"/>
        </w:rPr>
        <w:t>100kg</w:t>
      </w:r>
      <w:r>
        <w:rPr>
          <w:rFonts w:ascii="Times New Roman" w:hAnsi="宋体" w:hint="eastAsia"/>
          <w:sz w:val="24"/>
        </w:rPr>
        <w:t>，则航天员在地球上所受总重力为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，航天员飞向太空时总质量将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（选填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变大</w:t>
      </w:r>
      <w:r>
        <w:rPr>
          <w:rFonts w:ascii="Times New Roman" w:hAnsi="Times New Roman"/>
          <w:sz w:val="24"/>
        </w:rPr>
        <w:t>”“</w:t>
      </w:r>
      <w:r>
        <w:rPr>
          <w:rFonts w:ascii="Times New Roman" w:hAnsi="宋体" w:hint="eastAsia"/>
          <w:sz w:val="24"/>
        </w:rPr>
        <w:t>变小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或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不变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）。</w:t>
      </w:r>
    </w:p>
    <w:p w:rsidR="00F13F0F" w:rsidRDefault="00F13F0F" w:rsidP="00F13F0F">
      <w:pPr>
        <w:spacing w:line="360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三．作图题（每题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4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2020•</w:t>
      </w:r>
      <w:r>
        <w:rPr>
          <w:rFonts w:ascii="Times New Roman" w:hAnsi="宋体" w:hint="eastAsia"/>
          <w:sz w:val="24"/>
        </w:rPr>
        <w:t>宝山区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模）在图中，重为</w:t>
      </w:r>
      <w:r>
        <w:rPr>
          <w:rFonts w:ascii="Times New Roman" w:hAnsi="Times New Roman"/>
          <w:sz w:val="24"/>
        </w:rPr>
        <w:t>6</w:t>
      </w:r>
      <w:r>
        <w:rPr>
          <w:rFonts w:ascii="Times New Roman" w:hAnsi="宋体" w:hint="eastAsia"/>
          <w:sz w:val="24"/>
        </w:rPr>
        <w:t>牛的物体静止在水平地面上，用力的图示法画出物体对地面的压力。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28725" cy="752475"/>
            <wp:effectExtent l="0" t="0" r="9525" b="9525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>
        <w:rPr>
          <w:rFonts w:ascii="Times New Roman" w:hAnsi="宋体" w:hint="eastAsia"/>
          <w:sz w:val="24"/>
        </w:rPr>
        <w:t>．（</w:t>
      </w:r>
      <w:r>
        <w:rPr>
          <w:rFonts w:ascii="Times New Roman" w:hAnsi="Times New Roman"/>
          <w:sz w:val="24"/>
        </w:rPr>
        <w:t>2019</w:t>
      </w:r>
      <w:r>
        <w:rPr>
          <w:rFonts w:ascii="Times New Roman" w:hAnsi="宋体" w:hint="eastAsia"/>
          <w:sz w:val="24"/>
        </w:rPr>
        <w:t>秋</w:t>
      </w:r>
      <w:r>
        <w:rPr>
          <w:rFonts w:ascii="Times New Roman" w:hAnsi="Times New Roman"/>
          <w:sz w:val="24"/>
        </w:rPr>
        <w:t>•</w:t>
      </w:r>
      <w:r>
        <w:rPr>
          <w:rFonts w:ascii="Times New Roman" w:hAnsi="宋体" w:hint="eastAsia"/>
          <w:sz w:val="24"/>
        </w:rPr>
        <w:t>无棣县期末）请你在图中画出飞行足球（不计空气阻力）所受力的示意图。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200150" cy="942975"/>
            <wp:effectExtent l="0" t="0" r="0" b="9525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0F" w:rsidRDefault="00F13F0F" w:rsidP="00F13F0F">
      <w:pPr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 w:hint="eastAsia"/>
          <w:b/>
          <w:bCs/>
          <w:sz w:val="24"/>
        </w:rPr>
        <w:t>四．实验探究题（每空</w:t>
      </w:r>
      <w:r>
        <w:rPr>
          <w:rFonts w:ascii="Times New Roman" w:hAnsi="Times New Roman"/>
          <w:b/>
          <w:bCs/>
          <w:sz w:val="24"/>
        </w:rPr>
        <w:t>2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24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>
        <w:rPr>
          <w:rFonts w:ascii="Times New Roman" w:hAnsi="宋体" w:hint="eastAsia"/>
          <w:sz w:val="24"/>
        </w:rPr>
        <w:t>．如图所示，使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薄钢尺的下端固定。现分别用不同的力去推它，使其发生（</w:t>
      </w:r>
      <w:r>
        <w:rPr>
          <w:rFonts w:ascii="Times New Roman" w:hAnsi="Times New Roman"/>
          <w:sz w:val="24"/>
        </w:rPr>
        <w:t>a</w:t>
      </w:r>
      <w:r>
        <w:rPr>
          <w:rFonts w:ascii="Times New Roman" w:hAnsi="宋体" w:hint="eastAsia"/>
          <w:sz w:val="24"/>
        </w:rPr>
        <w:t>）（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宋体" w:hint="eastAsia"/>
          <w:sz w:val="24"/>
        </w:rPr>
        <w:t>）（</w:t>
      </w:r>
      <w:r>
        <w:rPr>
          <w:rFonts w:ascii="Times New Roman" w:hAnsi="Times New Roman"/>
          <w:sz w:val="24"/>
        </w:rPr>
        <w:t>c</w:t>
      </w:r>
      <w:r>
        <w:rPr>
          <w:rFonts w:ascii="Times New Roman" w:hAnsi="宋体" w:hint="eastAsia"/>
          <w:sz w:val="24"/>
        </w:rPr>
        <w:t>）（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宋体" w:hint="eastAsia"/>
          <w:sz w:val="24"/>
        </w:rPr>
        <w:t>）各图中所示的形变，如果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1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3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4</w:t>
      </w:r>
      <w:r>
        <w:rPr>
          <w:rFonts w:ascii="Times New Roman" w:hAnsi="宋体" w:hint="eastAsia"/>
          <w:sz w:val="24"/>
        </w:rPr>
        <w:t>＞</w:t>
      </w:r>
      <w:r>
        <w:rPr>
          <w:rFonts w:ascii="Times New Roman" w:hAnsi="Times New Roman"/>
          <w:sz w:val="24"/>
        </w:rPr>
        <w:t>F</w:t>
      </w:r>
      <w:r>
        <w:rPr>
          <w:rFonts w:ascii="Times New Roman" w:hAnsi="Times New Roman"/>
          <w:sz w:val="24"/>
          <w:vertAlign w:val="subscript"/>
        </w:rPr>
        <w:t>2</w:t>
      </w:r>
      <w:r>
        <w:rPr>
          <w:rFonts w:ascii="Times New Roman" w:hAnsi="宋体" w:hint="eastAsia"/>
          <w:sz w:val="24"/>
        </w:rPr>
        <w:t>，那么：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362325" cy="895350"/>
            <wp:effectExtent l="0" t="0" r="9525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）能说明力的作用效果跟力的大小有关的是图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）能说明力的作用效果跟力的方向有关的是图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）能说明力的作用效果跟力的作用点有关的是图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）本实验用到的实验方法是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法。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21</w:t>
      </w:r>
      <w:r>
        <w:rPr>
          <w:rFonts w:ascii="Times New Roman" w:hAnsi="宋体" w:hint="eastAsia"/>
          <w:sz w:val="24"/>
        </w:rPr>
        <w:t>．物理小组探究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宋体" w:hint="eastAsia"/>
          <w:sz w:val="24"/>
        </w:rPr>
        <w:t>弹簧的伸长量与其受到拉力的关系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宋体" w:hint="eastAsia"/>
          <w:sz w:val="24"/>
        </w:rPr>
        <w:t>的实验装置如图甲所示。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94"/>
        <w:gridCol w:w="699"/>
        <w:gridCol w:w="715"/>
        <w:gridCol w:w="699"/>
        <w:gridCol w:w="715"/>
        <w:gridCol w:w="699"/>
        <w:gridCol w:w="715"/>
      </w:tblGrid>
      <w:tr w:rsidR="00F13F0F" w:rsidTr="00F13F0F">
        <w:trPr>
          <w:trHeight w:val="463"/>
          <w:jc w:val="center"/>
        </w:trPr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弹簧受到的拉力</w:t>
            </w:r>
            <w:r>
              <w:rPr>
                <w:rFonts w:ascii="Times New Roman" w:hAnsi="Times New Roman"/>
                <w:sz w:val="24"/>
              </w:rPr>
              <w:t>/N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</w:tr>
      <w:tr w:rsidR="00F13F0F" w:rsidTr="00F13F0F">
        <w:trPr>
          <w:trHeight w:val="463"/>
          <w:jc w:val="center"/>
        </w:trPr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弹簧伸长量</w:t>
            </w:r>
            <w:r>
              <w:rPr>
                <w:rFonts w:ascii="Times New Roman" w:hAnsi="Times New Roman"/>
                <w:sz w:val="24"/>
              </w:rPr>
              <w:t>/cm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</w:tbl>
    <w:p w:rsidR="00F13F0F" w:rsidRDefault="00F13F0F" w:rsidP="00F13F0F">
      <w:pPr>
        <w:spacing w:line="360" w:lineRule="auto"/>
        <w:ind w:leftChars="130" w:left="273"/>
        <w:rPr>
          <w:rFonts w:ascii="Times New Roman" w:hAnsi="宋体"/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775970</wp:posOffset>
            </wp:positionV>
            <wp:extent cx="2353310" cy="1695450"/>
            <wp:effectExtent l="0" t="0" r="8890" b="0"/>
            <wp:wrapTopAndBottom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）探究得出的数据如表所示，请在图乙中</w:t>
      </w:r>
      <w:proofErr w:type="gramStart"/>
      <w:r>
        <w:rPr>
          <w:rFonts w:ascii="Times New Roman" w:hAnsi="宋体" w:hint="eastAsia"/>
          <w:sz w:val="24"/>
        </w:rPr>
        <w:t>作出</w:t>
      </w:r>
      <w:proofErr w:type="gramEnd"/>
      <w:r>
        <w:rPr>
          <w:rFonts w:ascii="Times New Roman" w:hAnsi="宋体" w:hint="eastAsia"/>
          <w:sz w:val="24"/>
        </w:rPr>
        <w:t>弹簧的伸长量与其受到的拉力的关系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；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）弹簧的伸长量为</w:t>
      </w:r>
      <w:r>
        <w:rPr>
          <w:rFonts w:ascii="Times New Roman" w:hAnsi="Times New Roman"/>
          <w:sz w:val="24"/>
        </w:rPr>
        <w:t>3.5cm</w:t>
      </w:r>
      <w:r>
        <w:rPr>
          <w:rFonts w:ascii="Times New Roman" w:hAnsi="宋体" w:hint="eastAsia"/>
          <w:sz w:val="24"/>
        </w:rPr>
        <w:t>时，弹簧受到的拉力是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。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）由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得出：在弹性限度内，弹簧的伸长量和其受到的拉力成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）请你写出一条使用弹簧测力计时的注意事</w:t>
      </w:r>
      <w:r>
        <w:rPr>
          <w:rFonts w:ascii="Times New Roman" w:hAnsi="宋体" w:hint="eastAsia"/>
          <w:sz w:val="24"/>
        </w:rPr>
        <w:lastRenderedPageBreak/>
        <w:t>项：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       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22</w:t>
      </w:r>
      <w:r>
        <w:rPr>
          <w:rFonts w:ascii="Times New Roman" w:hAnsi="宋体" w:hint="eastAsia"/>
          <w:sz w:val="24"/>
        </w:rPr>
        <w:t>．探究物体所受重力的大小与其质量的关系时，测量一些水果的质量及其所受的重力，获得的数据记录表中：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16"/>
        <w:gridCol w:w="1889"/>
        <w:gridCol w:w="1946"/>
        <w:gridCol w:w="2270"/>
      </w:tblGrid>
      <w:tr w:rsidR="00F13F0F" w:rsidTr="00F13F0F"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所测物品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质量</w:t>
            </w:r>
            <w:r>
              <w:rPr>
                <w:rFonts w:ascii="Times New Roman" w:hAnsi="Times New Roman"/>
                <w:sz w:val="24"/>
              </w:rPr>
              <w:t>m/kg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测得的重力</w:t>
            </w:r>
            <w:r>
              <w:rPr>
                <w:rFonts w:ascii="Times New Roman" w:hAnsi="Times New Roman"/>
                <w:sz w:val="24"/>
              </w:rPr>
              <w:t>G/N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重力与质量的比值</w:t>
            </w:r>
            <w:r>
              <w:rPr>
                <w:rFonts w:ascii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</w:rPr>
              <w:t>N•kg</w:t>
            </w:r>
            <w:proofErr w:type="spellEnd"/>
            <w:r>
              <w:rPr>
                <w:rFonts w:ascii="Times New Roman" w:hAnsi="宋体" w:hint="eastAsia"/>
                <w:sz w:val="24"/>
                <w:vertAlign w:val="superscript"/>
              </w:rPr>
              <w:t>﹣</w:t>
            </w:r>
            <w:r>
              <w:rPr>
                <w:rFonts w:ascii="Times New Roman" w:hAnsi="Times New Roman"/>
                <w:sz w:val="24"/>
                <w:vertAlign w:val="superscript"/>
              </w:rPr>
              <w:t>1</w:t>
            </w:r>
          </w:p>
        </w:tc>
      </w:tr>
      <w:tr w:rsidR="00F13F0F" w:rsidTr="00F13F0F"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金桔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0.19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9.5</w:t>
            </w:r>
          </w:p>
        </w:tc>
      </w:tr>
      <w:tr w:rsidR="00F13F0F" w:rsidTr="00F13F0F"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香蕉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0.05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0.49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9.8</w:t>
            </w:r>
          </w:p>
        </w:tc>
      </w:tr>
      <w:tr w:rsidR="00F13F0F" w:rsidTr="00F13F0F"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苹果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0.08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0.78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9.7</w:t>
            </w:r>
          </w:p>
        </w:tc>
      </w:tr>
      <w:tr w:rsidR="00F13F0F" w:rsidTr="00F13F0F"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鸡蛋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0.10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9.8</w:t>
            </w:r>
          </w:p>
        </w:tc>
      </w:tr>
    </w:tbl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）分析表中实验数据，可得出的结论：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         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）实验进行多次测量的目的是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                 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）用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表示重力与质量的比值，则实验测得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  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；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宋体" w:hint="eastAsia"/>
          <w:sz w:val="24"/>
        </w:rPr>
        <w:t>）某同学根据自己测量的数据，绘制出重力与质量的关系</w:t>
      </w:r>
      <w:proofErr w:type="gramStart"/>
      <w:r>
        <w:rPr>
          <w:rFonts w:ascii="Times New Roman" w:hAnsi="宋体" w:hint="eastAsia"/>
          <w:sz w:val="24"/>
        </w:rPr>
        <w:t>图象</w:t>
      </w:r>
      <w:proofErr w:type="gramEnd"/>
      <w:r>
        <w:rPr>
          <w:rFonts w:ascii="Times New Roman" w:hAnsi="宋体" w:hint="eastAsia"/>
          <w:sz w:val="24"/>
        </w:rPr>
        <w:t>如图所示，你认为该同学在实验中存在的问题是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Times New Roman"/>
          <w:sz w:val="24"/>
          <w:u w:val="single"/>
        </w:rPr>
        <w:t xml:space="preserve">                                    </w:t>
      </w:r>
      <w:r>
        <w:rPr>
          <w:rFonts w:ascii="Times New Roman" w:hAnsi="宋体" w:hint="eastAsia"/>
          <w:sz w:val="24"/>
          <w:u w:val="single"/>
        </w:rPr>
        <w:t xml:space="preserve">　</w:t>
      </w:r>
      <w:r>
        <w:rPr>
          <w:rFonts w:ascii="Times New Roman" w:hAnsi="宋体" w:hint="eastAsia"/>
          <w:sz w:val="24"/>
        </w:rPr>
        <w:t>。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28725" cy="1057275"/>
            <wp:effectExtent l="0" t="0" r="9525" b="9525"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F0F" w:rsidRDefault="00F13F0F" w:rsidP="00F13F0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宋体" w:hint="eastAsia"/>
          <w:b/>
          <w:sz w:val="24"/>
        </w:rPr>
        <w:t>五．计算题</w:t>
      </w:r>
      <w:r>
        <w:rPr>
          <w:rFonts w:ascii="Times New Roman" w:hAnsi="宋体" w:hint="eastAsia"/>
          <w:b/>
          <w:bCs/>
          <w:sz w:val="24"/>
        </w:rPr>
        <w:t>（每题</w:t>
      </w:r>
      <w:r>
        <w:rPr>
          <w:rFonts w:ascii="Times New Roman" w:hAnsi="Times New Roman"/>
          <w:b/>
          <w:bCs/>
          <w:sz w:val="24"/>
        </w:rPr>
        <w:t>11</w:t>
      </w:r>
      <w:r>
        <w:rPr>
          <w:rFonts w:ascii="Times New Roman" w:hAnsi="宋体" w:hint="eastAsia"/>
          <w:b/>
          <w:bCs/>
          <w:sz w:val="24"/>
        </w:rPr>
        <w:t>分，共</w:t>
      </w:r>
      <w:r>
        <w:rPr>
          <w:rFonts w:ascii="Times New Roman" w:hAnsi="Times New Roman"/>
          <w:b/>
          <w:bCs/>
          <w:sz w:val="24"/>
        </w:rPr>
        <w:t>22</w:t>
      </w:r>
      <w:r>
        <w:rPr>
          <w:rFonts w:ascii="Times New Roman" w:hAnsi="宋体" w:hint="eastAsia"/>
          <w:b/>
          <w:bCs/>
          <w:sz w:val="24"/>
        </w:rPr>
        <w:t>分）</w:t>
      </w: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</w:t>
      </w:r>
      <w:r>
        <w:rPr>
          <w:rFonts w:ascii="Times New Roman" w:hAnsi="宋体" w:hint="eastAsia"/>
          <w:sz w:val="24"/>
        </w:rPr>
        <w:t>．根据（山东省中小学生健康体检管理实施办法</w:t>
      </w:r>
      <w:proofErr w:type="gramStart"/>
      <w:r>
        <w:rPr>
          <w:rFonts w:ascii="Times New Roman" w:hAnsi="宋体" w:hint="eastAsia"/>
          <w:sz w:val="24"/>
        </w:rPr>
        <w:t>》</w:t>
      </w:r>
      <w:proofErr w:type="gramEnd"/>
      <w:r>
        <w:rPr>
          <w:rFonts w:ascii="Times New Roman" w:hAnsi="宋体" w:hint="eastAsia"/>
          <w:sz w:val="24"/>
        </w:rPr>
        <w:t>卫生院到学校组织学生开展中小学生健康查体工作。如表为天明同学查体表上的部分信息。已知人体平均密度为</w:t>
      </w:r>
      <w:r>
        <w:rPr>
          <w:rFonts w:ascii="Times New Roman" w:hAnsi="Times New Roman"/>
          <w:sz w:val="24"/>
        </w:rPr>
        <w:t>1.0×10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宋体" w:hint="eastAsia"/>
          <w:sz w:val="24"/>
        </w:rPr>
        <w:t>；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取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宋体" w:hint="eastAsia"/>
          <w:sz w:val="24"/>
        </w:rPr>
        <w:t>。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55"/>
        <w:gridCol w:w="1755"/>
        <w:gridCol w:w="1755"/>
      </w:tblGrid>
      <w:tr w:rsidR="00F13F0F" w:rsidTr="00F13F0F">
        <w:trPr>
          <w:trHeight w:val="475"/>
          <w:jc w:val="center"/>
        </w:trPr>
        <w:tc>
          <w:tcPr>
            <w:tcW w:w="17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形体机能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身高（</w:t>
            </w:r>
            <w:r>
              <w:rPr>
                <w:rFonts w:ascii="Times New Roman" w:hAnsi="Times New Roman"/>
                <w:sz w:val="24"/>
              </w:rPr>
              <w:t>cm</w:t>
            </w:r>
            <w:r>
              <w:rPr>
                <w:rFonts w:ascii="Times New Roman" w:hAnsi="宋体" w:hint="eastAsia"/>
                <w:sz w:val="24"/>
              </w:rPr>
              <w:t>）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175</w:t>
            </w:r>
          </w:p>
        </w:tc>
      </w:tr>
      <w:tr w:rsidR="00F13F0F" w:rsidTr="00F13F0F">
        <w:trPr>
          <w:trHeight w:val="143"/>
          <w:jc w:val="center"/>
        </w:trPr>
        <w:tc>
          <w:tcPr>
            <w:tcW w:w="17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F0F" w:rsidRDefault="00F13F0F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质量（</w:t>
            </w:r>
            <w:r>
              <w:rPr>
                <w:rFonts w:ascii="Times New Roman" w:hAnsi="Times New Roman"/>
                <w:sz w:val="24"/>
              </w:rPr>
              <w:t>kg</w:t>
            </w:r>
            <w:r>
              <w:rPr>
                <w:rFonts w:ascii="Times New Roman" w:hAnsi="宋体" w:hint="eastAsia"/>
                <w:sz w:val="24"/>
              </w:rPr>
              <w:t>）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</w:tr>
      <w:tr w:rsidR="00F13F0F" w:rsidTr="00F13F0F">
        <w:trPr>
          <w:trHeight w:val="143"/>
          <w:jc w:val="center"/>
        </w:trPr>
        <w:tc>
          <w:tcPr>
            <w:tcW w:w="17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3F0F" w:rsidRDefault="00F13F0F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宋体" w:hint="eastAsia"/>
                <w:sz w:val="24"/>
              </w:rPr>
              <w:t>血压（</w:t>
            </w:r>
            <w:proofErr w:type="spellStart"/>
            <w:r>
              <w:rPr>
                <w:rFonts w:ascii="Times New Roman" w:hAnsi="Times New Roman"/>
                <w:sz w:val="24"/>
              </w:rPr>
              <w:t>kpa</w:t>
            </w:r>
            <w:proofErr w:type="spellEnd"/>
            <w:r>
              <w:rPr>
                <w:rFonts w:ascii="Times New Roman" w:hAnsi="宋体" w:hint="eastAsia"/>
                <w:sz w:val="24"/>
              </w:rPr>
              <w:t>）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3F0F" w:rsidRDefault="00F13F0F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>
              <w:rPr>
                <w:rFonts w:ascii="Times New Roman" w:hAnsi="宋体" w:hint="eastAsia"/>
                <w:sz w:val="24"/>
              </w:rPr>
              <w:t>﹣﹣</w:t>
            </w:r>
            <w:r>
              <w:rPr>
                <w:rFonts w:ascii="Times New Roman" w:hAnsi="Times New Roman"/>
                <w:sz w:val="24"/>
              </w:rPr>
              <w:t>17</w:t>
            </w:r>
          </w:p>
        </w:tc>
      </w:tr>
    </w:tbl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）天明的体重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。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）天明同学的体积</w:t>
      </w:r>
      <w:r>
        <w:rPr>
          <w:rFonts w:ascii="Times New Roman" w:hAnsi="Times New Roman"/>
          <w:sz w:val="24"/>
        </w:rPr>
        <w:t>V</w:t>
      </w:r>
      <w:r>
        <w:rPr>
          <w:rFonts w:ascii="Times New Roman" w:hAnsi="宋体" w:hint="eastAsia"/>
          <w:sz w:val="24"/>
        </w:rPr>
        <w:t>。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</w:p>
    <w:p w:rsidR="00F13F0F" w:rsidRDefault="00F13F0F" w:rsidP="00F13F0F">
      <w:pPr>
        <w:spacing w:line="360" w:lineRule="auto"/>
        <w:rPr>
          <w:rFonts w:ascii="Times New Roman" w:hAnsi="Times New Roman"/>
          <w:sz w:val="24"/>
        </w:rPr>
      </w:pPr>
    </w:p>
    <w:p w:rsidR="00F13F0F" w:rsidRDefault="00F13F0F" w:rsidP="00F13F0F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24</w:t>
      </w:r>
      <w:r>
        <w:rPr>
          <w:rFonts w:ascii="Times New Roman" w:hAnsi="宋体" w:hint="eastAsia"/>
          <w:sz w:val="24"/>
        </w:rPr>
        <w:t>．在泗阳二号运河桥桥头立有这样的一块牌子，如图所示。现有</w:t>
      </w:r>
      <w:proofErr w:type="gramStart"/>
      <w:r>
        <w:rPr>
          <w:rFonts w:ascii="Times New Roman" w:hAnsi="宋体" w:hint="eastAsia"/>
          <w:sz w:val="24"/>
        </w:rPr>
        <w:t>一</w:t>
      </w:r>
      <w:proofErr w:type="gramEnd"/>
      <w:r>
        <w:rPr>
          <w:rFonts w:ascii="Times New Roman" w:hAnsi="宋体" w:hint="eastAsia"/>
          <w:sz w:val="24"/>
        </w:rPr>
        <w:t>自重</w:t>
      </w:r>
      <w:r>
        <w:rPr>
          <w:rFonts w:ascii="Times New Roman" w:hAnsi="Times New Roman"/>
          <w:sz w:val="24"/>
        </w:rPr>
        <w:t>5×10</w:t>
      </w:r>
      <w:r>
        <w:rPr>
          <w:rFonts w:ascii="Times New Roman" w:hAnsi="Times New Roman"/>
          <w:sz w:val="24"/>
          <w:vertAlign w:val="superscript"/>
        </w:rPr>
        <w:t>4</w:t>
      </w:r>
      <w:r>
        <w:rPr>
          <w:rFonts w:ascii="Times New Roman" w:hAnsi="Times New Roman"/>
          <w:sz w:val="24"/>
        </w:rPr>
        <w:t>N</w:t>
      </w:r>
      <w:r>
        <w:rPr>
          <w:rFonts w:ascii="Times New Roman" w:hAnsi="宋体" w:hint="eastAsia"/>
          <w:sz w:val="24"/>
        </w:rPr>
        <w:t>的大卡车，装了</w:t>
      </w:r>
      <w:r>
        <w:rPr>
          <w:rFonts w:ascii="Times New Roman" w:hAnsi="Times New Roman"/>
          <w:sz w:val="24"/>
        </w:rPr>
        <w:t>8m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宋体" w:hint="eastAsia"/>
          <w:sz w:val="24"/>
        </w:rPr>
        <w:t>的石子，石子的密度为</w:t>
      </w:r>
      <w:r>
        <w:rPr>
          <w:rFonts w:ascii="Times New Roman" w:hAnsi="Times New Roman"/>
          <w:sz w:val="24"/>
        </w:rPr>
        <w:t>2.5×10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kg/m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g</w:t>
      </w:r>
      <w:r>
        <w:rPr>
          <w:rFonts w:ascii="Times New Roman" w:hAnsi="宋体" w:hint="eastAsia"/>
          <w:sz w:val="24"/>
        </w:rPr>
        <w:t>＝</w:t>
      </w:r>
      <w:r>
        <w:rPr>
          <w:rFonts w:ascii="Times New Roman" w:hAnsi="Times New Roman"/>
          <w:sz w:val="24"/>
        </w:rPr>
        <w:t>10N/kg</w:t>
      </w:r>
      <w:r>
        <w:rPr>
          <w:rFonts w:ascii="Times New Roman" w:hAnsi="宋体" w:hint="eastAsia"/>
          <w:sz w:val="24"/>
        </w:rPr>
        <w:t>）．求：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宋体" w:hint="eastAsia"/>
          <w:sz w:val="24"/>
        </w:rPr>
        <w:t>）车自身的质量是多少？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宋体" w:hint="eastAsia"/>
          <w:sz w:val="24"/>
        </w:rPr>
        <w:t>）车中石子的质量是多少？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宋体" w:hint="eastAsia"/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宋体" w:hint="eastAsia"/>
          <w:sz w:val="24"/>
        </w:rPr>
        <w:t>）这辆卡车能否从该桥上通过？</w:t>
      </w:r>
    </w:p>
    <w:p w:rsidR="00F13F0F" w:rsidRDefault="00F13F0F" w:rsidP="00F13F0F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90550" cy="1209675"/>
            <wp:effectExtent l="0" t="0" r="0" b="952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919" w:rsidRDefault="009E7919"/>
    <w:sectPr w:rsidR="009E7919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3C0" w:rsidRDefault="00BA23C0" w:rsidP="00F13F0F">
      <w:r>
        <w:separator/>
      </w:r>
    </w:p>
  </w:endnote>
  <w:endnote w:type="continuationSeparator" w:id="0">
    <w:p w:rsidR="00BA23C0" w:rsidRDefault="00BA23C0" w:rsidP="00F1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3C0" w:rsidRDefault="00BA23C0" w:rsidP="00F13F0F">
      <w:r>
        <w:separator/>
      </w:r>
    </w:p>
  </w:footnote>
  <w:footnote w:type="continuationSeparator" w:id="0">
    <w:p w:rsidR="00BA23C0" w:rsidRDefault="00BA23C0" w:rsidP="00F13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F0F" w:rsidRDefault="00F13F0F">
    <w:pPr>
      <w:pStyle w:val="a4"/>
    </w:pPr>
    <w:r w:rsidRPr="00F13F0F">
      <w:rPr>
        <w:rFonts w:hint="eastAsia"/>
      </w:rPr>
      <w:t>2019-2020</w:t>
    </w:r>
    <w:r w:rsidRPr="00F13F0F">
      <w:rPr>
        <w:rFonts w:hint="eastAsia"/>
      </w:rPr>
      <w:t>学年人教版八年级物理下册《过关、滚动单元卷》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77C"/>
    <w:rsid w:val="005F177C"/>
    <w:rsid w:val="009E7919"/>
    <w:rsid w:val="00BA23C0"/>
    <w:rsid w:val="00F1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13F0F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F0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13F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3F0F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13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13F0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13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13F0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6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529</Words>
  <Characters>3018</Characters>
  <Application>Microsoft Office Word</Application>
  <DocSecurity>0</DocSecurity>
  <Lines>25</Lines>
  <Paragraphs>7</Paragraphs>
  <ScaleCrop>false</ScaleCrop>
  <Company>China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2020-04-09T10:52:00Z</dcterms:created>
  <dcterms:modified xsi:type="dcterms:W3CDTF">2020-04-09T10:53:00Z</dcterms:modified>
</cp:coreProperties>
</file>